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3814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7ABE5A50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739BA36C" w14:textId="77777777" w:rsidR="00DC0423" w:rsidRDefault="00DC0423">
      <w:pPr>
        <w:pStyle w:val="Corpodetexto"/>
        <w:spacing w:before="7"/>
        <w:rPr>
          <w:rFonts w:ascii="Times New Roman"/>
          <w:sz w:val="21"/>
        </w:rPr>
      </w:pPr>
    </w:p>
    <w:p w14:paraId="2AF1D404" w14:textId="1A5F6ADB" w:rsidR="008061CB" w:rsidRDefault="005362D3" w:rsidP="008061CB">
      <w:pPr>
        <w:pStyle w:val="Ttulo2"/>
        <w:ind w:firstLine="0"/>
        <w:jc w:val="center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REQUERIMENTO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PROGRESSÃO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FUNCIONAL</w:t>
      </w:r>
    </w:p>
    <w:p w14:paraId="34D969E2" w14:textId="0652A0DC" w:rsidR="00DC0423" w:rsidRDefault="005362D3" w:rsidP="008061CB">
      <w:pPr>
        <w:pStyle w:val="Ttulo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DESEMPENHO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ACADEMICO</w:t>
      </w:r>
    </w:p>
    <w:p w14:paraId="13BFE27D" w14:textId="77777777" w:rsidR="00DC0423" w:rsidRDefault="00DC0423" w:rsidP="008061CB">
      <w:pPr>
        <w:pStyle w:val="Corpodetexto"/>
        <w:spacing w:before="7"/>
        <w:jc w:val="center"/>
        <w:rPr>
          <w:rFonts w:ascii="Times New Roman"/>
          <w:b/>
          <w:sz w:val="20"/>
        </w:rPr>
      </w:pPr>
    </w:p>
    <w:p w14:paraId="40D81DBD" w14:textId="77777777" w:rsidR="00C30634" w:rsidRDefault="00C30634">
      <w:pPr>
        <w:spacing w:line="448" w:lineRule="auto"/>
        <w:ind w:left="218" w:right="2460" w:firstLine="2200"/>
        <w:rPr>
          <w:rFonts w:ascii="Times New Roman" w:hAnsi="Times New Roman"/>
          <w:sz w:val="24"/>
        </w:rPr>
      </w:pPr>
    </w:p>
    <w:p w14:paraId="436091A7" w14:textId="70F34CD9" w:rsidR="00DC0423" w:rsidRDefault="005362D3" w:rsidP="00C30634">
      <w:pPr>
        <w:spacing w:line="448" w:lineRule="auto"/>
        <w:ind w:left="218" w:right="2460" w:firstLine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Presidência 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CPPD.</w:t>
      </w:r>
    </w:p>
    <w:p w14:paraId="6AC08F01" w14:textId="77777777" w:rsidR="00DC0423" w:rsidRDefault="00DC0423">
      <w:pPr>
        <w:pStyle w:val="Corpodetexto"/>
        <w:rPr>
          <w:rFonts w:ascii="Times New Roman"/>
          <w:sz w:val="26"/>
        </w:rPr>
      </w:pPr>
    </w:p>
    <w:p w14:paraId="783B034F" w14:textId="77777777" w:rsidR="00DC0423" w:rsidRDefault="005362D3" w:rsidP="00C30634">
      <w:pPr>
        <w:spacing w:before="220"/>
        <w:ind w:firstLine="284"/>
        <w:rPr>
          <w:rFonts w:ascii="Times New Roman"/>
          <w:sz w:val="24"/>
        </w:rPr>
      </w:pPr>
      <w:r>
        <w:rPr>
          <w:rFonts w:ascii="Times New Roman"/>
          <w:sz w:val="24"/>
        </w:rPr>
        <w:t>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requerente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abaixo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qualificado,</w:t>
      </w:r>
    </w:p>
    <w:p w14:paraId="0AFAE7C3" w14:textId="77777777" w:rsidR="00DC0423" w:rsidRDefault="00DC0423">
      <w:pPr>
        <w:pStyle w:val="Corpodetexto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45"/>
        <w:gridCol w:w="3940"/>
      </w:tblGrid>
      <w:tr w:rsidR="00DC0423" w14:paraId="664AD714" w14:textId="77777777" w:rsidTr="00C30634">
        <w:trPr>
          <w:trHeight w:val="453"/>
        </w:trPr>
        <w:tc>
          <w:tcPr>
            <w:tcW w:w="9587" w:type="dxa"/>
            <w:gridSpan w:val="3"/>
          </w:tcPr>
          <w:p w14:paraId="5699D345" w14:textId="77777777" w:rsidR="00DC0423" w:rsidRDefault="005362D3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Requerente:</w:t>
            </w:r>
          </w:p>
        </w:tc>
      </w:tr>
      <w:tr w:rsidR="00DC0423" w14:paraId="7E4140E6" w14:textId="77777777" w:rsidTr="00C30634">
        <w:trPr>
          <w:trHeight w:val="426"/>
        </w:trPr>
        <w:tc>
          <w:tcPr>
            <w:tcW w:w="5647" w:type="dxa"/>
            <w:gridSpan w:val="2"/>
          </w:tcPr>
          <w:p w14:paraId="602A1260" w14:textId="7F7A92A9" w:rsidR="00DC0423" w:rsidRDefault="00EE775E">
            <w:pPr>
              <w:pStyle w:val="TableParagraph"/>
              <w:spacing w:before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Faculdade</w:t>
            </w:r>
          </w:p>
        </w:tc>
        <w:tc>
          <w:tcPr>
            <w:tcW w:w="3940" w:type="dxa"/>
          </w:tcPr>
          <w:p w14:paraId="490FCD3C" w14:textId="1C595701" w:rsidR="00DC0423" w:rsidRDefault="005362D3">
            <w:pPr>
              <w:pStyle w:val="TableParagraph"/>
              <w:spacing w:before="66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Instituto</w:t>
            </w:r>
          </w:p>
        </w:tc>
      </w:tr>
      <w:tr w:rsidR="00DC0423" w14:paraId="39080D49" w14:textId="77777777" w:rsidTr="00C30634">
        <w:trPr>
          <w:trHeight w:val="453"/>
        </w:trPr>
        <w:tc>
          <w:tcPr>
            <w:tcW w:w="3402" w:type="dxa"/>
          </w:tcPr>
          <w:p w14:paraId="2863AA0C" w14:textId="77777777" w:rsidR="00DC0423" w:rsidRDefault="005362D3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Ingresso:</w:t>
            </w:r>
          </w:p>
        </w:tc>
        <w:tc>
          <w:tcPr>
            <w:tcW w:w="2245" w:type="dxa"/>
          </w:tcPr>
          <w:p w14:paraId="127F56D1" w14:textId="77777777" w:rsidR="00DC0423" w:rsidRDefault="005362D3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SIAPE:</w:t>
            </w:r>
          </w:p>
        </w:tc>
        <w:tc>
          <w:tcPr>
            <w:tcW w:w="3940" w:type="dxa"/>
          </w:tcPr>
          <w:p w14:paraId="3A325C34" w14:textId="77777777" w:rsidR="00DC0423" w:rsidRDefault="005362D3">
            <w:pPr>
              <w:pStyle w:val="TableParagraph"/>
              <w:spacing w:before="80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Regime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 Trabalho:</w:t>
            </w:r>
          </w:p>
        </w:tc>
      </w:tr>
      <w:tr w:rsidR="00DC0423" w14:paraId="36D23DED" w14:textId="77777777" w:rsidTr="00C30634">
        <w:trPr>
          <w:trHeight w:val="453"/>
        </w:trPr>
        <w:tc>
          <w:tcPr>
            <w:tcW w:w="5647" w:type="dxa"/>
            <w:gridSpan w:val="2"/>
          </w:tcPr>
          <w:p w14:paraId="04F26D8F" w14:textId="77777777" w:rsidR="00DC0423" w:rsidRDefault="005362D3">
            <w:pPr>
              <w:pStyle w:val="TableParagraph"/>
              <w:spacing w:before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Atualmente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Professor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Classe:</w:t>
            </w:r>
          </w:p>
        </w:tc>
        <w:tc>
          <w:tcPr>
            <w:tcW w:w="3940" w:type="dxa"/>
          </w:tcPr>
          <w:p w14:paraId="6361B7BA" w14:textId="77777777" w:rsidR="00DC0423" w:rsidRDefault="005362D3">
            <w:pPr>
              <w:pStyle w:val="TableParagraph"/>
              <w:spacing w:before="80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Nível:</w:t>
            </w:r>
          </w:p>
        </w:tc>
      </w:tr>
      <w:tr w:rsidR="00DC0423" w14:paraId="62A11367" w14:textId="77777777" w:rsidTr="00C30634">
        <w:trPr>
          <w:trHeight w:val="453"/>
        </w:trPr>
        <w:tc>
          <w:tcPr>
            <w:tcW w:w="5647" w:type="dxa"/>
            <w:gridSpan w:val="2"/>
          </w:tcPr>
          <w:p w14:paraId="3A9E8165" w14:textId="77777777" w:rsidR="00DC0423" w:rsidRDefault="005362D3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Última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Progressão:</w:t>
            </w:r>
          </w:p>
        </w:tc>
        <w:tc>
          <w:tcPr>
            <w:tcW w:w="3940" w:type="dxa"/>
          </w:tcPr>
          <w:p w14:paraId="6DD6C06D" w14:textId="77777777" w:rsidR="00DC0423" w:rsidRDefault="00DC0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C0423" w14:paraId="350E3402" w14:textId="77777777" w:rsidTr="00C30634">
        <w:trPr>
          <w:trHeight w:val="453"/>
        </w:trPr>
        <w:tc>
          <w:tcPr>
            <w:tcW w:w="5647" w:type="dxa"/>
            <w:gridSpan w:val="2"/>
          </w:tcPr>
          <w:p w14:paraId="58722F5B" w14:textId="77777777" w:rsidR="00DC0423" w:rsidRDefault="005362D3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Período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Afastamento:</w:t>
            </w:r>
          </w:p>
        </w:tc>
        <w:tc>
          <w:tcPr>
            <w:tcW w:w="3940" w:type="dxa"/>
          </w:tcPr>
          <w:p w14:paraId="2F8FA734" w14:textId="77777777" w:rsidR="00DC0423" w:rsidRDefault="005362D3">
            <w:pPr>
              <w:pStyle w:val="TableParagraph"/>
              <w:spacing w:before="80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Portaria:</w:t>
            </w:r>
          </w:p>
        </w:tc>
      </w:tr>
    </w:tbl>
    <w:p w14:paraId="7CEDFA74" w14:textId="77777777" w:rsidR="00DC0423" w:rsidRDefault="00DC0423">
      <w:pPr>
        <w:pStyle w:val="Corpodetexto"/>
        <w:rPr>
          <w:rFonts w:ascii="Times New Roman"/>
          <w:sz w:val="26"/>
        </w:rPr>
      </w:pPr>
    </w:p>
    <w:p w14:paraId="50AE2A27" w14:textId="77777777" w:rsidR="00DC0423" w:rsidRDefault="005362D3" w:rsidP="00C30634">
      <w:pPr>
        <w:spacing w:before="211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requerer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Progressão por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Desempenho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acadêmico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devido:</w:t>
      </w:r>
    </w:p>
    <w:p w14:paraId="4493F74E" w14:textId="77777777" w:rsidR="00DC0423" w:rsidRDefault="00DC0423">
      <w:pPr>
        <w:pStyle w:val="Corpodetexto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820"/>
      </w:tblGrid>
      <w:tr w:rsidR="00DC0423" w14:paraId="74BCCFA1" w14:textId="77777777" w:rsidTr="00C30634">
        <w:trPr>
          <w:trHeight w:val="453"/>
        </w:trPr>
        <w:tc>
          <w:tcPr>
            <w:tcW w:w="9585" w:type="dxa"/>
            <w:gridSpan w:val="2"/>
          </w:tcPr>
          <w:p w14:paraId="7B833CB4" w14:textId="77777777" w:rsidR="00DC0423" w:rsidRDefault="005362D3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Interstício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progressão:</w:t>
            </w:r>
          </w:p>
        </w:tc>
      </w:tr>
      <w:tr w:rsidR="00DC0423" w14:paraId="3CBF1C80" w14:textId="77777777" w:rsidTr="00C30634">
        <w:trPr>
          <w:trHeight w:val="426"/>
        </w:trPr>
        <w:tc>
          <w:tcPr>
            <w:tcW w:w="4765" w:type="dxa"/>
          </w:tcPr>
          <w:p w14:paraId="0A7658A4" w14:textId="77777777" w:rsidR="00DC0423" w:rsidRDefault="005362D3">
            <w:pPr>
              <w:pStyle w:val="TableParagraph"/>
              <w:spacing w:before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Classe:</w:t>
            </w:r>
          </w:p>
        </w:tc>
        <w:tc>
          <w:tcPr>
            <w:tcW w:w="4820" w:type="dxa"/>
          </w:tcPr>
          <w:p w14:paraId="79333682" w14:textId="77777777" w:rsidR="00DC0423" w:rsidRDefault="005362D3">
            <w:pPr>
              <w:pStyle w:val="TableParagraph"/>
              <w:spacing w:before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Novo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Nível:</w:t>
            </w:r>
          </w:p>
        </w:tc>
      </w:tr>
      <w:tr w:rsidR="00DC0423" w14:paraId="76A9830F" w14:textId="77777777" w:rsidTr="00C30634">
        <w:trPr>
          <w:trHeight w:val="453"/>
        </w:trPr>
        <w:tc>
          <w:tcPr>
            <w:tcW w:w="4765" w:type="dxa"/>
          </w:tcPr>
          <w:p w14:paraId="0AB53D56" w14:textId="77777777" w:rsidR="00DC0423" w:rsidRDefault="005362D3">
            <w:pPr>
              <w:pStyle w:val="TableParagraph"/>
              <w:spacing w:befor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Nova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Denominação:</w:t>
            </w:r>
          </w:p>
        </w:tc>
        <w:tc>
          <w:tcPr>
            <w:tcW w:w="4820" w:type="dxa"/>
          </w:tcPr>
          <w:p w14:paraId="65FEAFC2" w14:textId="77777777" w:rsidR="00DC0423" w:rsidRDefault="00DC042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15D1A1" w14:textId="77777777" w:rsidR="00DC0423" w:rsidRDefault="00DC0423">
      <w:pPr>
        <w:pStyle w:val="Corpodetexto"/>
        <w:rPr>
          <w:rFonts w:ascii="Times New Roman"/>
          <w:sz w:val="26"/>
        </w:rPr>
      </w:pPr>
    </w:p>
    <w:p w14:paraId="257D7FCB" w14:textId="77777777" w:rsidR="004E07F3" w:rsidRDefault="004E07F3">
      <w:pPr>
        <w:spacing w:before="213"/>
        <w:ind w:left="926"/>
        <w:rPr>
          <w:rFonts w:ascii="Times New Roman"/>
          <w:sz w:val="24"/>
        </w:rPr>
      </w:pPr>
    </w:p>
    <w:p w14:paraId="4017FF01" w14:textId="1F8DFF07" w:rsidR="00DC0423" w:rsidRDefault="005362D3" w:rsidP="00C30634">
      <w:pPr>
        <w:spacing w:before="213"/>
        <w:ind w:left="926" w:hanging="642"/>
        <w:rPr>
          <w:rFonts w:ascii="Times New Roman"/>
          <w:sz w:val="24"/>
        </w:rPr>
      </w:pPr>
      <w:r>
        <w:rPr>
          <w:rFonts w:ascii="Times New Roman"/>
          <w:sz w:val="24"/>
        </w:rPr>
        <w:t>Nestes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termos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deferimento.</w:t>
      </w:r>
    </w:p>
    <w:p w14:paraId="739EAA51" w14:textId="77777777" w:rsidR="00DC0423" w:rsidRDefault="00DC0423">
      <w:pPr>
        <w:pStyle w:val="Corpodetexto"/>
        <w:rPr>
          <w:rFonts w:ascii="Times New Roman"/>
          <w:sz w:val="26"/>
        </w:rPr>
      </w:pPr>
    </w:p>
    <w:p w14:paraId="34F7AEC0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1CF7CE19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69AA6075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48435E5E" w14:textId="77777777" w:rsidR="00DC0423" w:rsidRDefault="00DC0423">
      <w:pPr>
        <w:pStyle w:val="Corpodetexto"/>
        <w:rPr>
          <w:rFonts w:ascii="Times New Roman"/>
          <w:sz w:val="20"/>
        </w:rPr>
      </w:pPr>
    </w:p>
    <w:p w14:paraId="3AF01BFB" w14:textId="77777777" w:rsidR="004E07F3" w:rsidRDefault="004E07F3" w:rsidP="004E07F3">
      <w:pPr>
        <w:pStyle w:val="Corpodetexto"/>
        <w:rPr>
          <w:rFonts w:ascii="Times New Roman"/>
          <w:sz w:val="20"/>
        </w:rPr>
      </w:pPr>
    </w:p>
    <w:p w14:paraId="6509C7E2" w14:textId="67A8346D" w:rsidR="004E07F3" w:rsidRPr="004E07F3" w:rsidRDefault="004E07F3" w:rsidP="004E07F3">
      <w:pPr>
        <w:pStyle w:val="Corpodetexto"/>
        <w:jc w:val="center"/>
        <w:rPr>
          <w:rFonts w:ascii="Times New Roman"/>
          <w:sz w:val="20"/>
        </w:rPr>
      </w:pPr>
      <w:r w:rsidRPr="004E07F3">
        <w:rPr>
          <w:rFonts w:ascii="Times New Roman"/>
          <w:sz w:val="20"/>
        </w:rPr>
        <w:t>Assinatura eletr</w:t>
      </w:r>
      <w:r w:rsidRPr="004E07F3">
        <w:rPr>
          <w:rFonts w:ascii="Times New Roman"/>
          <w:sz w:val="20"/>
        </w:rPr>
        <w:t>ô</w:t>
      </w:r>
      <w:r w:rsidRPr="004E07F3">
        <w:rPr>
          <w:rFonts w:ascii="Times New Roman"/>
          <w:sz w:val="20"/>
        </w:rPr>
        <w:t>nica do requerente</w:t>
      </w:r>
    </w:p>
    <w:p w14:paraId="5B880B45" w14:textId="77777777" w:rsidR="00DC0423" w:rsidRDefault="00DC0423">
      <w:pPr>
        <w:pStyle w:val="Corpodetexto"/>
        <w:rPr>
          <w:rFonts w:ascii="Times New Roman"/>
          <w:sz w:val="20"/>
        </w:rPr>
      </w:pPr>
    </w:p>
    <w:sectPr w:rsidR="00DC0423">
      <w:headerReference w:type="default" r:id="rId7"/>
      <w:pgSz w:w="11910" w:h="16840"/>
      <w:pgMar w:top="2320" w:right="5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2A97" w14:textId="77777777" w:rsidR="005362D3" w:rsidRDefault="005362D3">
      <w:r>
        <w:separator/>
      </w:r>
    </w:p>
  </w:endnote>
  <w:endnote w:type="continuationSeparator" w:id="0">
    <w:p w14:paraId="5D5EDB00" w14:textId="77777777" w:rsidR="005362D3" w:rsidRDefault="0053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3198" w14:textId="77777777" w:rsidR="005362D3" w:rsidRDefault="005362D3">
      <w:r>
        <w:separator/>
      </w:r>
    </w:p>
  </w:footnote>
  <w:footnote w:type="continuationSeparator" w:id="0">
    <w:p w14:paraId="2CDC2520" w14:textId="77777777" w:rsidR="005362D3" w:rsidRDefault="0053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A54B" w14:textId="7CD05C31" w:rsidR="00DC0423" w:rsidRDefault="00D2776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823C9" wp14:editId="11A524C6">
          <wp:simplePos x="0" y="0"/>
          <wp:positionH relativeFrom="column">
            <wp:posOffset>1585087</wp:posOffset>
          </wp:positionH>
          <wp:positionV relativeFrom="paragraph">
            <wp:posOffset>-104851</wp:posOffset>
          </wp:positionV>
          <wp:extent cx="3182112" cy="1076829"/>
          <wp:effectExtent l="0" t="0" r="0" b="0"/>
          <wp:wrapNone/>
          <wp:docPr id="66243302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43302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112" cy="1076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2D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052A61" wp14:editId="41949978">
              <wp:simplePos x="0" y="0"/>
              <wp:positionH relativeFrom="page">
                <wp:posOffset>2219960</wp:posOffset>
              </wp:positionH>
              <wp:positionV relativeFrom="page">
                <wp:posOffset>1188720</wp:posOffset>
              </wp:positionV>
              <wp:extent cx="3476625" cy="309245"/>
              <wp:effectExtent l="0" t="0" r="0" b="0"/>
              <wp:wrapNone/>
              <wp:docPr id="19833629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DFA22" w14:textId="77777777" w:rsidR="00DC0423" w:rsidRDefault="005362D3">
                          <w:pPr>
                            <w:spacing w:before="10" w:line="228" w:lineRule="exact"/>
                            <w:ind w:left="3" w:right="3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SUDESTE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PARÁ</w:t>
                          </w:r>
                        </w:p>
                        <w:p w14:paraId="4D91C491" w14:textId="77777777" w:rsidR="00DC0423" w:rsidRDefault="005362D3">
                          <w:pPr>
                            <w:spacing w:line="228" w:lineRule="exact"/>
                            <w:ind w:left="3" w:right="1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PERMANENTE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PESSOAL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DOCENTE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52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93.6pt;width:273.75pt;height:2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" filled="f" stroked="f">
              <v:textbox inset="0,0,0,0">
                <w:txbxContent>
                  <w:p w14:paraId="3E9DFA22" w14:textId="77777777" w:rsidR="00DC0423" w:rsidRDefault="005362D3">
                    <w:pPr>
                      <w:spacing w:before="10" w:line="228" w:lineRule="exact"/>
                      <w:ind w:left="3" w:right="3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SUL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SUDESTE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PARÁ</w:t>
                    </w:r>
                  </w:p>
                  <w:p w14:paraId="4D91C491" w14:textId="77777777" w:rsidR="00DC0423" w:rsidRDefault="005362D3">
                    <w:pPr>
                      <w:spacing w:line="228" w:lineRule="exact"/>
                      <w:ind w:left="3" w:right="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COMISSÃO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PERMANENTE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PESSOAL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7EAB"/>
    <w:multiLevelType w:val="hybridMultilevel"/>
    <w:tmpl w:val="9AF6419A"/>
    <w:lvl w:ilvl="0" w:tplc="12905FC4">
      <w:start w:val="1"/>
      <w:numFmt w:val="decimal"/>
      <w:lvlText w:val="%1."/>
      <w:lvlJc w:val="left"/>
      <w:pPr>
        <w:ind w:left="502" w:hanging="284"/>
        <w:jc w:val="right"/>
      </w:pPr>
      <w:rPr>
        <w:rFonts w:hint="default"/>
        <w:w w:val="100"/>
        <w:lang w:val="pt-PT" w:eastAsia="en-US" w:bidi="ar-SA"/>
      </w:rPr>
    </w:lvl>
    <w:lvl w:ilvl="1" w:tplc="4D20385C">
      <w:start w:val="1"/>
      <w:numFmt w:val="lowerLetter"/>
      <w:lvlText w:val="%2)"/>
      <w:lvlJc w:val="left"/>
      <w:pPr>
        <w:ind w:left="1138" w:hanging="212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2" w:tplc="89284F7E">
      <w:numFmt w:val="bullet"/>
      <w:lvlText w:val="•"/>
      <w:lvlJc w:val="left"/>
      <w:pPr>
        <w:ind w:left="2138" w:hanging="212"/>
      </w:pPr>
      <w:rPr>
        <w:rFonts w:hint="default"/>
        <w:lang w:val="pt-PT" w:eastAsia="en-US" w:bidi="ar-SA"/>
      </w:rPr>
    </w:lvl>
    <w:lvl w:ilvl="3" w:tplc="1C0C6F88">
      <w:numFmt w:val="bullet"/>
      <w:lvlText w:val="•"/>
      <w:lvlJc w:val="left"/>
      <w:pPr>
        <w:ind w:left="3136" w:hanging="212"/>
      </w:pPr>
      <w:rPr>
        <w:rFonts w:hint="default"/>
        <w:lang w:val="pt-PT" w:eastAsia="en-US" w:bidi="ar-SA"/>
      </w:rPr>
    </w:lvl>
    <w:lvl w:ilvl="4" w:tplc="586A4FEE">
      <w:numFmt w:val="bullet"/>
      <w:lvlText w:val="•"/>
      <w:lvlJc w:val="left"/>
      <w:pPr>
        <w:ind w:left="4135" w:hanging="212"/>
      </w:pPr>
      <w:rPr>
        <w:rFonts w:hint="default"/>
        <w:lang w:val="pt-PT" w:eastAsia="en-US" w:bidi="ar-SA"/>
      </w:rPr>
    </w:lvl>
    <w:lvl w:ilvl="5" w:tplc="E1249F30">
      <w:numFmt w:val="bullet"/>
      <w:lvlText w:val="•"/>
      <w:lvlJc w:val="left"/>
      <w:pPr>
        <w:ind w:left="5133" w:hanging="212"/>
      </w:pPr>
      <w:rPr>
        <w:rFonts w:hint="default"/>
        <w:lang w:val="pt-PT" w:eastAsia="en-US" w:bidi="ar-SA"/>
      </w:rPr>
    </w:lvl>
    <w:lvl w:ilvl="6" w:tplc="649C2330">
      <w:numFmt w:val="bullet"/>
      <w:lvlText w:val="•"/>
      <w:lvlJc w:val="left"/>
      <w:pPr>
        <w:ind w:left="6132" w:hanging="212"/>
      </w:pPr>
      <w:rPr>
        <w:rFonts w:hint="default"/>
        <w:lang w:val="pt-PT" w:eastAsia="en-US" w:bidi="ar-SA"/>
      </w:rPr>
    </w:lvl>
    <w:lvl w:ilvl="7" w:tplc="467A0D32">
      <w:numFmt w:val="bullet"/>
      <w:lvlText w:val="•"/>
      <w:lvlJc w:val="left"/>
      <w:pPr>
        <w:ind w:left="7130" w:hanging="212"/>
      </w:pPr>
      <w:rPr>
        <w:rFonts w:hint="default"/>
        <w:lang w:val="pt-PT" w:eastAsia="en-US" w:bidi="ar-SA"/>
      </w:rPr>
    </w:lvl>
    <w:lvl w:ilvl="8" w:tplc="AD82FCCE">
      <w:numFmt w:val="bullet"/>
      <w:lvlText w:val="•"/>
      <w:lvlJc w:val="left"/>
      <w:pPr>
        <w:ind w:left="8129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2B232A70"/>
    <w:multiLevelType w:val="hybridMultilevel"/>
    <w:tmpl w:val="996EA540"/>
    <w:lvl w:ilvl="0" w:tplc="F8DCBEA0">
      <w:numFmt w:val="bullet"/>
      <w:lvlText w:val="-"/>
      <w:lvlJc w:val="left"/>
      <w:pPr>
        <w:ind w:left="1087" w:hanging="111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7CDEF6B8">
      <w:numFmt w:val="bullet"/>
      <w:lvlText w:val="•"/>
      <w:lvlJc w:val="left"/>
      <w:pPr>
        <w:ind w:left="1984" w:hanging="111"/>
      </w:pPr>
      <w:rPr>
        <w:rFonts w:hint="default"/>
        <w:lang w:val="pt-PT" w:eastAsia="en-US" w:bidi="ar-SA"/>
      </w:rPr>
    </w:lvl>
    <w:lvl w:ilvl="2" w:tplc="7EBC65A0">
      <w:numFmt w:val="bullet"/>
      <w:lvlText w:val="•"/>
      <w:lvlJc w:val="left"/>
      <w:pPr>
        <w:ind w:left="2889" w:hanging="111"/>
      </w:pPr>
      <w:rPr>
        <w:rFonts w:hint="default"/>
        <w:lang w:val="pt-PT" w:eastAsia="en-US" w:bidi="ar-SA"/>
      </w:rPr>
    </w:lvl>
    <w:lvl w:ilvl="3" w:tplc="05C6F940">
      <w:numFmt w:val="bullet"/>
      <w:lvlText w:val="•"/>
      <w:lvlJc w:val="left"/>
      <w:pPr>
        <w:ind w:left="3793" w:hanging="111"/>
      </w:pPr>
      <w:rPr>
        <w:rFonts w:hint="default"/>
        <w:lang w:val="pt-PT" w:eastAsia="en-US" w:bidi="ar-SA"/>
      </w:rPr>
    </w:lvl>
    <w:lvl w:ilvl="4" w:tplc="9E92B9EE">
      <w:numFmt w:val="bullet"/>
      <w:lvlText w:val="•"/>
      <w:lvlJc w:val="left"/>
      <w:pPr>
        <w:ind w:left="4698" w:hanging="111"/>
      </w:pPr>
      <w:rPr>
        <w:rFonts w:hint="default"/>
        <w:lang w:val="pt-PT" w:eastAsia="en-US" w:bidi="ar-SA"/>
      </w:rPr>
    </w:lvl>
    <w:lvl w:ilvl="5" w:tplc="53D6BAF8">
      <w:numFmt w:val="bullet"/>
      <w:lvlText w:val="•"/>
      <w:lvlJc w:val="left"/>
      <w:pPr>
        <w:ind w:left="5603" w:hanging="111"/>
      </w:pPr>
      <w:rPr>
        <w:rFonts w:hint="default"/>
        <w:lang w:val="pt-PT" w:eastAsia="en-US" w:bidi="ar-SA"/>
      </w:rPr>
    </w:lvl>
    <w:lvl w:ilvl="6" w:tplc="5B0AF70C">
      <w:numFmt w:val="bullet"/>
      <w:lvlText w:val="•"/>
      <w:lvlJc w:val="left"/>
      <w:pPr>
        <w:ind w:left="6507" w:hanging="111"/>
      </w:pPr>
      <w:rPr>
        <w:rFonts w:hint="default"/>
        <w:lang w:val="pt-PT" w:eastAsia="en-US" w:bidi="ar-SA"/>
      </w:rPr>
    </w:lvl>
    <w:lvl w:ilvl="7" w:tplc="43A0A896">
      <w:numFmt w:val="bullet"/>
      <w:lvlText w:val="•"/>
      <w:lvlJc w:val="left"/>
      <w:pPr>
        <w:ind w:left="7412" w:hanging="111"/>
      </w:pPr>
      <w:rPr>
        <w:rFonts w:hint="default"/>
        <w:lang w:val="pt-PT" w:eastAsia="en-US" w:bidi="ar-SA"/>
      </w:rPr>
    </w:lvl>
    <w:lvl w:ilvl="8" w:tplc="162CF308">
      <w:numFmt w:val="bullet"/>
      <w:lvlText w:val="•"/>
      <w:lvlJc w:val="left"/>
      <w:pPr>
        <w:ind w:left="8317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2FB60794"/>
    <w:multiLevelType w:val="hybridMultilevel"/>
    <w:tmpl w:val="E842DA1C"/>
    <w:lvl w:ilvl="0" w:tplc="17E28E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7B56C93"/>
    <w:multiLevelType w:val="hybridMultilevel"/>
    <w:tmpl w:val="3A4277D8"/>
    <w:lvl w:ilvl="0" w:tplc="0E02BF9E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A3600634">
      <w:numFmt w:val="bullet"/>
      <w:lvlText w:val="•"/>
      <w:lvlJc w:val="left"/>
      <w:pPr>
        <w:ind w:left="1210" w:hanging="360"/>
      </w:pPr>
      <w:rPr>
        <w:rFonts w:hint="default"/>
        <w:lang w:val="pt-PT" w:eastAsia="en-US" w:bidi="ar-SA"/>
      </w:rPr>
    </w:lvl>
    <w:lvl w:ilvl="2" w:tplc="39666D52">
      <w:numFmt w:val="bullet"/>
      <w:lvlText w:val="•"/>
      <w:lvlJc w:val="left"/>
      <w:pPr>
        <w:ind w:left="2201" w:hanging="360"/>
      </w:pPr>
      <w:rPr>
        <w:rFonts w:hint="default"/>
        <w:lang w:val="pt-PT" w:eastAsia="en-US" w:bidi="ar-SA"/>
      </w:rPr>
    </w:lvl>
    <w:lvl w:ilvl="3" w:tplc="864A6528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49613AE">
      <w:numFmt w:val="bullet"/>
      <w:lvlText w:val="•"/>
      <w:lvlJc w:val="left"/>
      <w:pPr>
        <w:ind w:left="4182" w:hanging="360"/>
      </w:pPr>
      <w:rPr>
        <w:rFonts w:hint="default"/>
        <w:lang w:val="pt-PT" w:eastAsia="en-US" w:bidi="ar-SA"/>
      </w:rPr>
    </w:lvl>
    <w:lvl w:ilvl="5" w:tplc="77C8C192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2AC4D76">
      <w:numFmt w:val="bullet"/>
      <w:lvlText w:val="•"/>
      <w:lvlJc w:val="left"/>
      <w:pPr>
        <w:ind w:left="6163" w:hanging="360"/>
      </w:pPr>
      <w:rPr>
        <w:rFonts w:hint="default"/>
        <w:lang w:val="pt-PT" w:eastAsia="en-US" w:bidi="ar-SA"/>
      </w:rPr>
    </w:lvl>
    <w:lvl w:ilvl="7" w:tplc="3BF46726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B4EC5E84">
      <w:numFmt w:val="bullet"/>
      <w:lvlText w:val="•"/>
      <w:lvlJc w:val="left"/>
      <w:pPr>
        <w:ind w:left="814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6B477CC"/>
    <w:multiLevelType w:val="hybridMultilevel"/>
    <w:tmpl w:val="9E6E7574"/>
    <w:lvl w:ilvl="0" w:tplc="D9E60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916891889">
    <w:abstractNumId w:val="1"/>
  </w:num>
  <w:num w:numId="2" w16cid:durableId="820846816">
    <w:abstractNumId w:val="0"/>
  </w:num>
  <w:num w:numId="3" w16cid:durableId="397245868">
    <w:abstractNumId w:val="3"/>
  </w:num>
  <w:num w:numId="4" w16cid:durableId="1461680693">
    <w:abstractNumId w:val="2"/>
  </w:num>
  <w:num w:numId="5" w16cid:durableId="147793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3"/>
    <w:rsid w:val="00113452"/>
    <w:rsid w:val="00194B64"/>
    <w:rsid w:val="001B0CD3"/>
    <w:rsid w:val="002919A5"/>
    <w:rsid w:val="002B6833"/>
    <w:rsid w:val="002E6C07"/>
    <w:rsid w:val="004E07F3"/>
    <w:rsid w:val="005362D3"/>
    <w:rsid w:val="006B0576"/>
    <w:rsid w:val="007A217E"/>
    <w:rsid w:val="008061CB"/>
    <w:rsid w:val="008115D3"/>
    <w:rsid w:val="008F5B0A"/>
    <w:rsid w:val="00A647A6"/>
    <w:rsid w:val="00AB54BE"/>
    <w:rsid w:val="00B572DF"/>
    <w:rsid w:val="00BB3227"/>
    <w:rsid w:val="00C30634"/>
    <w:rsid w:val="00C647FD"/>
    <w:rsid w:val="00CE2C70"/>
    <w:rsid w:val="00D27762"/>
    <w:rsid w:val="00DC0423"/>
    <w:rsid w:val="00E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0F2649"/>
  <w15:docId w15:val="{FBB94DFE-3B52-423E-8319-1E9A2615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45"/>
      <w:ind w:left="218" w:right="263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247" w:hanging="189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18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tulo4">
    <w:name w:val="heading 4"/>
    <w:basedOn w:val="Normal"/>
    <w:uiPriority w:val="9"/>
    <w:unhideWhenUsed/>
    <w:qFormat/>
    <w:pPr>
      <w:ind w:left="218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8" w:hanging="1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mbria" w:eastAsia="Cambria" w:hAnsi="Cambria" w:cs="Cambria"/>
    </w:rPr>
  </w:style>
  <w:style w:type="paragraph" w:styleId="Cabealho">
    <w:name w:val="header"/>
    <w:basedOn w:val="Normal"/>
    <w:link w:val="CabealhoChar"/>
    <w:uiPriority w:val="99"/>
    <w:unhideWhenUsed/>
    <w:rsid w:val="00D27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7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7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76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</dc:creator>
  <cp:lastModifiedBy>David Marzzoni</cp:lastModifiedBy>
  <cp:revision>15</cp:revision>
  <dcterms:created xsi:type="dcterms:W3CDTF">2024-07-04T18:41:00Z</dcterms:created>
  <dcterms:modified xsi:type="dcterms:W3CDTF">2025-02-21T13:48:00Z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